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414436215"/>
      </w:sdtPr>
      <w:sdtEndPr/>
      <w:sdtContent>
        <w:p w14:paraId="352030FB" w14:textId="4BC07F7F" w:rsidR="00725505" w:rsidRPr="00B46EDE" w:rsidRDefault="00B46EDE" w:rsidP="00B46EDE">
          <w:pPr>
            <w:ind w:left="141"/>
            <w:jc w:val="center"/>
          </w:pPr>
          <w:r>
            <w:rPr>
              <w:b/>
              <w:sz w:val="28"/>
              <w:szCs w:val="28"/>
            </w:rPr>
            <w:t>ΤΜΗΜΑ ΠΟΛΙΤΙΚΩΝ ΕΠΙΣΤΗΜΩΝ - ΩΡΟΛΟΓΙΟ ΠΡΟΓΡΑΜΜΑ ΧΕΙΜΕΡΙΝΟΥ ΕΞΑΜΗΝΟΥ 2021-22</w:t>
          </w:r>
        </w:p>
      </w:sdtContent>
    </w:sdt>
    <w:p w14:paraId="7D696ECD" w14:textId="70C04F2B" w:rsidR="00756135" w:rsidRDefault="00A63447" w:rsidP="00A63447">
      <w:pPr>
        <w:jc w:val="center"/>
      </w:pPr>
      <w:r>
        <w:t>Σε παρένθεση το εξάμηνο κάθε υποχρεωτικού μαθήματος: (1) για μαθήματα 1</w:t>
      </w:r>
      <w:r w:rsidRPr="00A63447">
        <w:rPr>
          <w:vertAlign w:val="superscript"/>
        </w:rPr>
        <w:t>ου</w:t>
      </w:r>
      <w:r>
        <w:t xml:space="preserve"> εξαμήνου, (3) για μαθήματα 3</w:t>
      </w:r>
      <w:r w:rsidRPr="00A63447">
        <w:rPr>
          <w:vertAlign w:val="superscript"/>
        </w:rPr>
        <w:t>ου</w:t>
      </w:r>
      <w:r>
        <w:t xml:space="preserve"> εξαμήνου κοκ, (επ) για μαθήματα επιλογής</w:t>
      </w:r>
    </w:p>
    <w:p w14:paraId="1CAA092D" w14:textId="414EB21D" w:rsidR="00E54135" w:rsidRDefault="00E54135" w:rsidP="00A63447">
      <w:pPr>
        <w:jc w:val="center"/>
      </w:pPr>
      <w:r>
        <w:t xml:space="preserve">Έναρξη μαθημάτων: 4 Οκτωβρίου 2021 </w:t>
      </w:r>
    </w:p>
    <w:tbl>
      <w:tblPr>
        <w:tblStyle w:val="a7"/>
        <w:tblW w:w="18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3321"/>
        <w:gridCol w:w="2835"/>
        <w:gridCol w:w="3686"/>
        <w:gridCol w:w="3969"/>
        <w:gridCol w:w="4110"/>
      </w:tblGrid>
      <w:tr w:rsidR="00A63447" w:rsidRPr="00756135" w14:paraId="5DBC4293" w14:textId="77777777" w:rsidTr="00A63447">
        <w:trPr>
          <w:jc w:val="center"/>
        </w:trPr>
        <w:tc>
          <w:tcPr>
            <w:tcW w:w="6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0F368B" w14:textId="7C51106A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ΩΡΑ</w:t>
            </w:r>
          </w:p>
        </w:tc>
        <w:tc>
          <w:tcPr>
            <w:tcW w:w="33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C52C7" w14:textId="1E723FC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ΔΕΥΤΕΡΑ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085CA" w14:textId="1D22654C" w:rsidR="00A63447" w:rsidRPr="00756135" w:rsidRDefault="00A63447" w:rsidP="007561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ΤΡΙΤΗ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98CFF" w14:textId="240EB211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ΤΕΤΑΡΤΗ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2DAB7" w14:textId="789C1DE6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ΠΕΜΠΤΗ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D94A5" w14:textId="51AD9A5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ΠΑΡΑΣΚΕΥΗ</w:t>
            </w:r>
          </w:p>
        </w:tc>
      </w:tr>
      <w:tr w:rsidR="00A63447" w:rsidRPr="00756135" w14:paraId="0993E084" w14:textId="77777777" w:rsidTr="00A63447">
        <w:trPr>
          <w:jc w:val="center"/>
        </w:trPr>
        <w:tc>
          <w:tcPr>
            <w:tcW w:w="6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9F13D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33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88707" w14:textId="7DB50BAC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ΚΥ0702 Κοινωνική και Εκλογική Γεωγραφία (Χατζηπαντελής/ Μηλώσης)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4C3AB" w14:textId="00A3BD71" w:rsidR="00A63447" w:rsidRPr="00756135" w:rsidRDefault="00A63447" w:rsidP="0075613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ΚΥΟ103 Νεότερη ελληνική πολιτική ιστορία  (Ροτζώκος)</w:t>
            </w:r>
            <w:r w:rsidRPr="0075613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(1)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E3324" w14:textId="79699A7F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ΚΥ0304 Πολιτικό σύστημα και κομματικοί σχηματισμοί 1946-1974 (Πανταζόπουλος)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CD30F" w14:textId="3F432026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ΚΥ0102 Πολιτική Φιλοσοφία στην Αρχαία Ελλάδα (Στυλιανού)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69C25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ΚΕ0Χ20 Πολιτική Οικονομία της Μεταπολεμικής Ελλάδας (ΕΔΒΜ) (επ)</w:t>
            </w:r>
          </w:p>
        </w:tc>
      </w:tr>
      <w:tr w:rsidR="00A63447" w:rsidRPr="00756135" w14:paraId="21865AE1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8D48A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E6889" w14:textId="662CDD13" w:rsidR="00A63447" w:rsidRPr="00756135" w:rsidRDefault="00A6344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ΚΥ0000 Εισαγωγή στην εκπόνηση επιστημονικής εργασίας (Παπαοικονόμου)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4A218" w14:textId="57020658" w:rsidR="00A63447" w:rsidRPr="00756135" w:rsidRDefault="005A32A3" w:rsidP="007561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ΚΕ0Χ03 Τα ΜΜΕ στην Ελλάδα Σήμερα (</w:t>
            </w:r>
            <w:proofErr w:type="spellStart"/>
            <w:r>
              <w:rPr>
                <w:color w:val="000000"/>
                <w:sz w:val="18"/>
                <w:szCs w:val="18"/>
              </w:rPr>
              <w:t>Σκαμνάκης</w:t>
            </w:r>
            <w:proofErr w:type="spellEnd"/>
            <w:r>
              <w:rPr>
                <w:color w:val="000000"/>
                <w:sz w:val="18"/>
                <w:szCs w:val="18"/>
              </w:rPr>
              <w:t>) (</w:t>
            </w:r>
            <w:proofErr w:type="spellStart"/>
            <w:r>
              <w:rPr>
                <w:color w:val="000000"/>
                <w:sz w:val="18"/>
                <w:szCs w:val="18"/>
              </w:rPr>
              <w:t>επ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7D673" w14:textId="6CD29DEB" w:rsidR="00A63447" w:rsidRPr="00756135" w:rsidRDefault="005A32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ΚΥ0504 Ανάλυση Πολιτικού Λόγου (Σταυρακάκης)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(5)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FA82" w14:textId="4CE28BB8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ΚΥ0804 Οι Εμφύλιοι Πόλεμοι στον σύγχρονο κόσμο  (Μαργαρίτης) 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74DA5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ΚΕΣ001 Πρακτική άσκηση φοιτητών (σεμινάριο)  (Χατζηπαντελής) (επ)</w:t>
            </w:r>
          </w:p>
        </w:tc>
      </w:tr>
      <w:tr w:rsidR="00A63447" w:rsidRPr="00756135" w14:paraId="0A860126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2DEC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39BD1" w14:textId="7549C984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8CA2E5" w14:textId="77777777" w:rsidR="00A63447" w:rsidRPr="00756135" w:rsidRDefault="00A63447" w:rsidP="007561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6AD0F" w14:textId="4C370BED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ΚΥ0706 Πόλεμος και πολιτική  (Μαργαρίτης)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B2DC4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ΚΕ0Χ32 Αντισημιτισμός και Ολοκαύτωμα στη Σϋγχρονη Εποχή (Καβάλα) (επ)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3E7E" w14:textId="4D57E963" w:rsidR="00A63447" w:rsidRPr="00756135" w:rsidRDefault="00A63447" w:rsidP="00B46EDE">
            <w:pPr>
              <w:ind w:right="17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ΚΥ0206 Μαθηματικά στις Πολιτικές Επιστήμες  (Ανδρεάδης)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(1)</w:t>
            </w:r>
          </w:p>
        </w:tc>
      </w:tr>
      <w:tr w:rsidR="00A63447" w:rsidRPr="00756135" w14:paraId="4380F1B7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6BEC2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FBE9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C8D7B" w14:textId="77777777" w:rsidR="00A63447" w:rsidRPr="00756135" w:rsidRDefault="00A63447" w:rsidP="007561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4690F" w14:textId="7469DEC3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195EE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ΚΕΟΕ45 Λαϊκισμός και Δημοκρατία (Σταυρακάκης) (επ)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3677D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63447" w:rsidRPr="00756135" w14:paraId="5EC05F97" w14:textId="77777777" w:rsidTr="00A63447">
        <w:trPr>
          <w:jc w:val="center"/>
        </w:trPr>
        <w:tc>
          <w:tcPr>
            <w:tcW w:w="6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5DE8F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12-3</w:t>
            </w:r>
          </w:p>
        </w:tc>
        <w:tc>
          <w:tcPr>
            <w:tcW w:w="33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7EF0F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KEOX11 Θέματα Εφαρμοσμένης Πολιτικής Ανάλυσης (Χατζηπαντελής) (επ)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F6AB1" w14:textId="04F3B9D1" w:rsidR="00A63447" w:rsidRPr="00756135" w:rsidRDefault="00A63447" w:rsidP="0075613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ΚΕ0Χ43 Κοινωνική Αλληλέγγυα Οικονομία και Κοινά   (Καβουλάκος) (επ)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E6DC7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ΚΕ0Χ46 Διδακτική της Πολιτικής Παιδείας  (Χατζηπαντελής/ Παπαοικονόμου) (επ)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0FAF7" w14:textId="06BE05D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ΚΥ0104 Νεότερη Πολιτική Φιλοσοφία Ι (Δρόσος)</w:t>
            </w:r>
            <w:r w:rsidRPr="00756135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(1)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3C32F" w14:textId="5B1D7B61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ΚΥ0705 Διεθνής Πολιτική Οικονομία και Ανάπτυξη (ΕΔΒΜ)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(7)</w:t>
            </w:r>
          </w:p>
        </w:tc>
      </w:tr>
      <w:tr w:rsidR="00A63447" w:rsidRPr="00756135" w14:paraId="24F4D123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0026B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97F31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ΚΕΟΧ04 Πολιτικές των Ανθρωπίνων</w:t>
            </w:r>
          </w:p>
          <w:p w14:paraId="6F6136BE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" w:name="_heading=h.vru5vqv91ptt" w:colFirst="0" w:colLast="0"/>
            <w:bookmarkEnd w:id="1"/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Δικαιωμάτων (ΕΔΒΜ) (επ)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5A0B58" w14:textId="01AE028D" w:rsidR="00A63447" w:rsidRPr="00756135" w:rsidRDefault="00A63447" w:rsidP="0075613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ΚΥ0301 Εισαγωγή στην Πολιτική Κοινωνιολογία (Τεπέρογλου)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20220" w14:textId="1C6C241B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ΚΥ0701 Σύγχρονη Κοινωνική Θεωρία  (Κιουπκιολής)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33633" w14:textId="118A2CB4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ΚΥ0503 Ελληνική Εξωτερική Πολιτική (μετά τον Β’ Παγκ. πόλεμο) (Στεφανίδης)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0395E" w14:textId="776CD873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ΚΥ0105 Διεθνείς Σχέσεις (Aarbakke)</w:t>
            </w:r>
            <w:r w:rsidRPr="00756135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(1)</w:t>
            </w:r>
          </w:p>
        </w:tc>
      </w:tr>
      <w:tr w:rsidR="00A63447" w:rsidRPr="00756135" w14:paraId="074903A5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7E9D4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25A1C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ΚΕ0Ε19  Πολιτική και Θρησκεύματα (Παπαστάθης) (επ)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A5C59" w14:textId="6BDF6C47" w:rsidR="00A63447" w:rsidRPr="00756135" w:rsidRDefault="005A32A3" w:rsidP="0075613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ΚΕ0Χ08 Εθνικισμός: Ιδεολογία και Πρακτικές (ΕΔΒΜ) (</w:t>
            </w:r>
            <w:proofErr w:type="spellStart"/>
            <w:r>
              <w:rPr>
                <w:color w:val="000000"/>
                <w:sz w:val="18"/>
                <w:szCs w:val="18"/>
              </w:rPr>
              <w:t>επ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4AE28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ΚΕ0Χ44  Πολιτικές και Πρακτικές Καταστολής στον Σύγχρονο Κόσμο (Λάζου) (επ)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DF066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KE0X49 Εκπαιδευτικές πρακτικές και πολιτική  (Παπαοικονόμου) (επ)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2AA7B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A63447" w:rsidRPr="00756135" w14:paraId="79906B94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D7728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6071056F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39A1F5CD" w14:textId="77777777" w:rsidR="00A63447" w:rsidRPr="00756135" w:rsidRDefault="00A63447" w:rsidP="007561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0DF6BD7F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512ECFFF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ΚΕ0Χ54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  <w:t>Η Ελλάδα στη Μικρά Ασία (Μαργαρίτης)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F6E67AE" w14:textId="77777777" w:rsidR="00A63447" w:rsidRPr="00756135" w:rsidRDefault="00A634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63447" w:rsidRPr="00756135" w14:paraId="7ECE422F" w14:textId="77777777" w:rsidTr="00A63447">
        <w:trPr>
          <w:jc w:val="center"/>
        </w:trPr>
        <w:tc>
          <w:tcPr>
            <w:tcW w:w="64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C0DDE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33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CD64B" w14:textId="397BBA54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KY0101 Εισαγωγή στην Πολιτική Επιστήμη Ι (Τεπέρογλου) (Προσοχή 2-5)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D68C5" w14:textId="77777777" w:rsidR="00A63447" w:rsidRPr="00756135" w:rsidRDefault="00A63447" w:rsidP="0075613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ΚΕΟΧ55 Εισαγωγή στην Ποιοτική Έρευνα (ΕΔΒΜ) (επ)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610D8" w14:textId="76CAAD52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ΚΥ0606 Θεωρίες Κοινωνικού Συμβολαίου (Στυλιανού)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A0FC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ΚΕ0Χ48  Ενεργειακοί Πόροι και Πολιτική: Από τον 19ο στον 21ο αιώνα (Λάζου) (επ)</w:t>
            </w:r>
          </w:p>
        </w:tc>
        <w:tc>
          <w:tcPr>
            <w:tcW w:w="41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670C6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ΚΕ0E17 Ιστορία των Οικονομικών Κρίσεων (Μαρκέτος) (επ)</w:t>
            </w:r>
          </w:p>
        </w:tc>
      </w:tr>
      <w:tr w:rsidR="00A63447" w:rsidRPr="00756135" w14:paraId="5CA37D07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0188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D8D01" w14:textId="728D0BF6" w:rsidR="00A63447" w:rsidRPr="00756135" w:rsidRDefault="00A63447" w:rsidP="00B46EDE">
            <w:pPr>
              <w:ind w:right="3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ΚΥ0702 Κοινωνική και Εκλογική Γεωγραφία (Φροντιστήριο- Χατζηπαντελής/Μηλώσης)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(7)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68DBE" w14:textId="2AEE603C" w:rsidR="00A63447" w:rsidRPr="00756135" w:rsidRDefault="00A63447" w:rsidP="00756135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ΚΥ0501 Το Πολιτικό Σύστημα της Ευρωπαϊκής Ένωσης (Ανδρέου)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E0C1C7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ΚΕ0Ε24 Παράδοση και εκσυγχρονισμός  (Πανταζόπουλος) (επ)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F5F2D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ΚΥ0303 Διαφωτισμός και Διαμόρφωση των Πολιτικών Ιδεολογιών στην Ελλάδα (Μαρκέτος)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7C078" w14:textId="7375E3E7" w:rsidR="00A63447" w:rsidRPr="00756135" w:rsidRDefault="00A63447" w:rsidP="007A533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ΚΥ0302 Σύγχρονες Πολιτικές Θεωρίες I (</w:t>
            </w:r>
            <w:r w:rsidR="007A5333">
              <w:rPr>
                <w:rFonts w:asciiTheme="minorHAnsi" w:eastAsia="Times New Roman" w:hAnsiTheme="minorHAnsi" w:cstheme="minorHAnsi"/>
                <w:sz w:val="20"/>
                <w:szCs w:val="20"/>
              </w:rPr>
              <w:t>Μακρής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(3)</w:t>
            </w:r>
          </w:p>
        </w:tc>
      </w:tr>
      <w:tr w:rsidR="00A63447" w:rsidRPr="005A32A3" w14:paraId="073A1BD4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06EEE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C5DD4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ΚΕ0Ε33 Μοντέλα Ανάλυσης Εκλογικής Συμπεριφοράς  (ΕΔΒΜ)(επ)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93DE1" w14:textId="04365C13" w:rsidR="00A63447" w:rsidRPr="00756135" w:rsidRDefault="005A32A3" w:rsidP="007561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ΚΥ0102 Πολιτική Φιλοσοφία στην Αρχαία Ελλάδα (Στυλιανού) (Α) Τμήμα Α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7257" w14:textId="0F307072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ΚΥ0305 Κοινωνική Στατιστική (Ανδρεάδης)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(3)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D4F38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ER000 Greece today (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Παπαστάθης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) (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επ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215F74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A63447" w:rsidRPr="005A32A3" w14:paraId="41B89246" w14:textId="77777777" w:rsidTr="00A63447">
        <w:trPr>
          <w:jc w:val="center"/>
        </w:trPr>
        <w:tc>
          <w:tcPr>
            <w:tcW w:w="643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4A38BB" w14:textId="77777777" w:rsidR="00A63447" w:rsidRPr="00756135" w:rsidRDefault="00A63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96F37EC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719B591D" w14:textId="77777777" w:rsidR="00A63447" w:rsidRPr="00756135" w:rsidRDefault="00A6344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C93303C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ΚΕΟΕ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35 European Union Politics and Government (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Ανδρέου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) (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</w:rPr>
              <w:t>επ</w:t>
            </w:r>
            <w:r w:rsidRPr="00756135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49978E8B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14:paraId="1329B27D" w14:textId="77777777" w:rsidR="00A63447" w:rsidRPr="00756135" w:rsidRDefault="00A63447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63447" w:rsidRPr="00756135" w14:paraId="2364707D" w14:textId="77777777" w:rsidTr="00A63447">
        <w:trPr>
          <w:jc w:val="center"/>
        </w:trPr>
        <w:tc>
          <w:tcPr>
            <w:tcW w:w="64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0719A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332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3098C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Χ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39 Greek Politics (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Τεπέρογλου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) (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επ</w:t>
            </w: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85627" w14:textId="3FE468D1" w:rsidR="00A63447" w:rsidRPr="00E54135" w:rsidRDefault="00A63447">
            <w:pPr>
              <w:ind w:left="75" w:right="135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AFA77D" w14:textId="45B15A5D" w:rsidR="00A63447" w:rsidRPr="00E54135" w:rsidRDefault="00A63447">
            <w:pPr>
              <w:ind w:left="75" w:right="135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5B44E" w14:textId="38E509AF" w:rsidR="00A63447" w:rsidRPr="00E54135" w:rsidRDefault="00A63447">
            <w:pPr>
              <w:ind w:left="75" w:right="135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1EB02" w14:textId="77777777" w:rsidR="00A63447" w:rsidRPr="00756135" w:rsidRDefault="00A6344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61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ΚΕΟΧ50 Μουσική Ιστορία και Πολιτική (Μαρκέτος)</w:t>
            </w:r>
          </w:p>
        </w:tc>
      </w:tr>
    </w:tbl>
    <w:p w14:paraId="52B23587" w14:textId="77777777" w:rsidR="00725505" w:rsidRDefault="00725505" w:rsidP="00B46EDE">
      <w:pPr>
        <w:spacing w:before="280" w:line="240" w:lineRule="auto"/>
      </w:pPr>
    </w:p>
    <w:sectPr w:rsidR="00725505" w:rsidSect="00B46EDE">
      <w:pgSz w:w="23811" w:h="16838" w:orient="landscape" w:code="8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05"/>
    <w:rsid w:val="005A32A3"/>
    <w:rsid w:val="00725505"/>
    <w:rsid w:val="00756135"/>
    <w:rsid w:val="007A5333"/>
    <w:rsid w:val="00A63447"/>
    <w:rsid w:val="00B46EDE"/>
    <w:rsid w:val="00C357F8"/>
    <w:rsid w:val="00CE733B"/>
    <w:rsid w:val="00E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9812"/>
  <w15:docId w15:val="{F6B1FF6C-82AB-4C09-8B4B-ED1EB3C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2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86255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2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4"/>
    <w:uiPriority w:val="99"/>
    <w:semiHidden/>
    <w:rsid w:val="0028625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p1">
    <w:name w:val="p1"/>
    <w:basedOn w:val="a"/>
    <w:rsid w:val="0028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7B0D5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7cltvs2zF0aGmBURURItQgr4A==">AMUW2mU0VIRbuvGWlkPhZkIB/oFvtinRxR8bjdQhM5fLI7Ox4Kc06FQFq594lwslJiYyytlUiellrXl4w9KTAPA7zVrUP4HMB2pMHLD4YXfyg7Of+SGnK0GtR2NXXx3hnPee3PN6X8UI0I8HxfPyqW1pZnzhfvjJ/kO9IHIb4bg8Nqy1IAAasnc=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 Milosis</dc:creator>
  <cp:lastModifiedBy>Dimitrios Milosis</cp:lastModifiedBy>
  <cp:revision>2</cp:revision>
  <dcterms:created xsi:type="dcterms:W3CDTF">2021-09-27T19:46:00Z</dcterms:created>
  <dcterms:modified xsi:type="dcterms:W3CDTF">2021-09-27T19:46:00Z</dcterms:modified>
</cp:coreProperties>
</file>